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D4" w:rsidRPr="008E35D4" w:rsidRDefault="008E35D4" w:rsidP="008E35D4">
      <w:pPr>
        <w:pStyle w:val="a3"/>
        <w:ind w:left="4193"/>
        <w:jc w:val="center"/>
        <w:rPr>
          <w:sz w:val="24"/>
          <w:szCs w:val="24"/>
        </w:rPr>
      </w:pPr>
      <w:r w:rsidRPr="008E35D4">
        <w:rPr>
          <w:sz w:val="24"/>
          <w:szCs w:val="24"/>
        </w:rPr>
        <w:t>Приложение</w:t>
      </w:r>
      <w:r w:rsidRPr="008E35D4">
        <w:rPr>
          <w:spacing w:val="-10"/>
          <w:sz w:val="24"/>
          <w:szCs w:val="24"/>
        </w:rPr>
        <w:t xml:space="preserve"> 1</w:t>
      </w:r>
    </w:p>
    <w:p w:rsidR="008E35D4" w:rsidRPr="008E35D4" w:rsidRDefault="008E35D4" w:rsidP="008E35D4">
      <w:pPr>
        <w:pStyle w:val="a3"/>
        <w:spacing w:before="55" w:line="280" w:lineRule="auto"/>
        <w:ind w:left="5372" w:right="1177"/>
        <w:jc w:val="center"/>
        <w:rPr>
          <w:sz w:val="24"/>
          <w:szCs w:val="24"/>
        </w:rPr>
      </w:pPr>
      <w:r w:rsidRPr="008E35D4">
        <w:rPr>
          <w:sz w:val="24"/>
          <w:szCs w:val="24"/>
        </w:rPr>
        <w:t>к</w:t>
      </w:r>
      <w:r w:rsidRPr="008E35D4">
        <w:rPr>
          <w:spacing w:val="-15"/>
          <w:sz w:val="24"/>
          <w:szCs w:val="24"/>
        </w:rPr>
        <w:t xml:space="preserve"> </w:t>
      </w:r>
      <w:r w:rsidRPr="008E35D4">
        <w:rPr>
          <w:sz w:val="24"/>
          <w:szCs w:val="24"/>
        </w:rPr>
        <w:t>Правилам</w:t>
      </w:r>
      <w:r w:rsidRPr="008E35D4">
        <w:rPr>
          <w:spacing w:val="-15"/>
          <w:sz w:val="24"/>
          <w:szCs w:val="24"/>
        </w:rPr>
        <w:t xml:space="preserve"> </w:t>
      </w:r>
      <w:r w:rsidRPr="008E35D4">
        <w:rPr>
          <w:sz w:val="24"/>
          <w:szCs w:val="24"/>
        </w:rPr>
        <w:t>и</w:t>
      </w:r>
      <w:r w:rsidRPr="008E35D4">
        <w:rPr>
          <w:spacing w:val="-15"/>
          <w:sz w:val="24"/>
          <w:szCs w:val="24"/>
        </w:rPr>
        <w:t xml:space="preserve"> </w:t>
      </w:r>
      <w:r w:rsidRPr="008E35D4">
        <w:rPr>
          <w:sz w:val="24"/>
          <w:szCs w:val="24"/>
        </w:rPr>
        <w:t xml:space="preserve">условиям проведения аттестации </w:t>
      </w:r>
      <w:r w:rsidRPr="008E35D4">
        <w:rPr>
          <w:spacing w:val="-2"/>
          <w:sz w:val="24"/>
          <w:szCs w:val="24"/>
        </w:rPr>
        <w:t>педагогов</w:t>
      </w:r>
    </w:p>
    <w:p w:rsidR="008E35D4" w:rsidRPr="008E35D4" w:rsidRDefault="008E35D4" w:rsidP="008E35D4">
      <w:pPr>
        <w:pStyle w:val="a3"/>
        <w:spacing w:before="208"/>
        <w:ind w:left="0" w:right="129"/>
        <w:jc w:val="right"/>
        <w:rPr>
          <w:sz w:val="24"/>
          <w:szCs w:val="24"/>
        </w:rPr>
      </w:pPr>
      <w:r w:rsidRPr="008E35D4">
        <w:rPr>
          <w:spacing w:val="-2"/>
          <w:sz w:val="24"/>
          <w:szCs w:val="24"/>
        </w:rPr>
        <w:t>Форма</w:t>
      </w:r>
    </w:p>
    <w:p w:rsidR="008E35D4" w:rsidRPr="008E35D4" w:rsidRDefault="008E35D4" w:rsidP="008E35D4">
      <w:pPr>
        <w:pStyle w:val="a3"/>
        <w:spacing w:before="4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5"/>
        <w:gridCol w:w="7396"/>
      </w:tblGrid>
      <w:tr w:rsidR="008E35D4" w:rsidRPr="008E35D4" w:rsidTr="008E35D4">
        <w:trPr>
          <w:trHeight w:val="292"/>
        </w:trPr>
        <w:tc>
          <w:tcPr>
            <w:tcW w:w="103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E35D4" w:rsidRDefault="008E35D4" w:rsidP="008E35D4">
            <w:pPr>
              <w:pStyle w:val="TableParagraph"/>
              <w:spacing w:before="49"/>
              <w:ind w:left="238"/>
              <w:jc w:val="center"/>
              <w:rPr>
                <w:b/>
                <w:spacing w:val="-6"/>
                <w:sz w:val="24"/>
                <w:szCs w:val="24"/>
                <w:lang w:val="ru-RU"/>
              </w:rPr>
            </w:pPr>
            <w:r w:rsidRPr="008E35D4">
              <w:rPr>
                <w:b/>
                <w:sz w:val="24"/>
                <w:szCs w:val="24"/>
              </w:rPr>
              <w:t>Перечень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основных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требований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к</w:t>
            </w:r>
            <w:r w:rsidRPr="008E35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оказанию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государственной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услуги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:rsidR="008E35D4" w:rsidRPr="008E35D4" w:rsidRDefault="008E35D4" w:rsidP="008E35D4">
            <w:pPr>
              <w:pStyle w:val="TableParagraph"/>
              <w:spacing w:before="49"/>
              <w:ind w:left="238"/>
              <w:jc w:val="center"/>
              <w:rPr>
                <w:b/>
                <w:sz w:val="24"/>
                <w:szCs w:val="24"/>
              </w:rPr>
            </w:pPr>
            <w:r w:rsidRPr="008E35D4">
              <w:rPr>
                <w:b/>
                <w:sz w:val="24"/>
                <w:szCs w:val="24"/>
              </w:rPr>
              <w:t>«Прием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документов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для</w:t>
            </w:r>
            <w:r w:rsidRPr="008E35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прохождения</w:t>
            </w:r>
            <w:r w:rsidRPr="008E35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аттестации</w:t>
            </w:r>
            <w:r w:rsidRPr="008E35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b/>
                <w:spacing w:val="-2"/>
                <w:sz w:val="24"/>
                <w:szCs w:val="24"/>
              </w:rPr>
              <w:t>педагогов»</w:t>
            </w:r>
          </w:p>
        </w:tc>
      </w:tr>
      <w:tr w:rsidR="008E35D4" w:rsidRPr="008E35D4" w:rsidTr="008E35D4">
        <w:trPr>
          <w:trHeight w:val="753"/>
        </w:trPr>
        <w:tc>
          <w:tcPr>
            <w:tcW w:w="56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153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Наименование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 xml:space="preserve">услугода </w:t>
            </w:r>
            <w:r w:rsidRPr="008E35D4">
              <w:rPr>
                <w:spacing w:val="-4"/>
                <w:sz w:val="24"/>
                <w:szCs w:val="24"/>
              </w:rPr>
              <w:t>теля</w:t>
            </w:r>
          </w:p>
        </w:tc>
        <w:tc>
          <w:tcPr>
            <w:tcW w:w="73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Министерство просвещения Республики Казахстан, Комитет среднего образования, управления образования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областей,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городов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республиканского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значения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столицы,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отделы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образования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райо- нов и городов областного значения, организации образования</w:t>
            </w:r>
          </w:p>
        </w:tc>
      </w:tr>
      <w:tr w:rsidR="008E35D4" w:rsidRPr="008E35D4" w:rsidTr="008E35D4">
        <w:trPr>
          <w:trHeight w:val="82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3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Способы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 xml:space="preserve">предоставления государственной </w:t>
            </w:r>
            <w:r w:rsidRPr="008E35D4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b/>
                <w:sz w:val="24"/>
                <w:szCs w:val="24"/>
              </w:rPr>
              <w:t xml:space="preserve">Портал «электронного правительства» </w:t>
            </w:r>
            <w:r w:rsidRPr="008E35D4">
              <w:rPr>
                <w:b/>
                <w:spacing w:val="-2"/>
                <w:sz w:val="24"/>
                <w:szCs w:val="24"/>
              </w:rPr>
              <w:t>egov.kz</w:t>
            </w:r>
            <w:r w:rsidRPr="008E35D4">
              <w:rPr>
                <w:spacing w:val="-2"/>
                <w:sz w:val="24"/>
                <w:szCs w:val="24"/>
              </w:rPr>
              <w:t>;</w:t>
            </w:r>
          </w:p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объект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информатизации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«Национальная</w:t>
            </w:r>
            <w:r w:rsidRPr="008E35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платформа</w:t>
            </w:r>
            <w:r w:rsidRPr="008E35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непрерывного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профессионального</w:t>
            </w:r>
            <w:r w:rsidRPr="008E35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развития педагога «Ұстаз».</w:t>
            </w:r>
          </w:p>
        </w:tc>
      </w:tr>
      <w:tr w:rsidR="008E35D4" w:rsidRPr="008E35D4" w:rsidTr="008E35D4">
        <w:trPr>
          <w:trHeight w:val="527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153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Срок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 услуги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Сроки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услуги: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один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рабочий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pacing w:val="-4"/>
                <w:sz w:val="24"/>
                <w:szCs w:val="24"/>
              </w:rPr>
              <w:t>день</w:t>
            </w:r>
          </w:p>
        </w:tc>
      </w:tr>
      <w:tr w:rsidR="008E35D4" w:rsidRPr="008E35D4" w:rsidTr="008E35D4">
        <w:trPr>
          <w:trHeight w:val="523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Форма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 услуги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Электронная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(частично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автоматизированная)</w:t>
            </w:r>
          </w:p>
        </w:tc>
      </w:tr>
      <w:tr w:rsidR="008E35D4" w:rsidRPr="008E35D4" w:rsidTr="008E35D4">
        <w:trPr>
          <w:trHeight w:val="753"/>
        </w:trPr>
        <w:tc>
          <w:tcPr>
            <w:tcW w:w="56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153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Результат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 услуги</w:t>
            </w:r>
          </w:p>
        </w:tc>
        <w:tc>
          <w:tcPr>
            <w:tcW w:w="73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189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Уведомление о приеме документов, либо мотивированный отказ в оказании государственной услуги,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подписанная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ЭЦП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услугодателя.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Результат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услуги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отражается в личном кабинете услугополучателя.</w:t>
            </w:r>
          </w:p>
        </w:tc>
      </w:tr>
      <w:tr w:rsidR="008E35D4" w:rsidRPr="008E35D4" w:rsidTr="008E35D4">
        <w:trPr>
          <w:trHeight w:val="144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153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Размер оплаты, взимаемой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услугополучателя, и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способы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ее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взимания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 xml:space="preserve">в случаях, предусмотренных законодательством </w:t>
            </w:r>
            <w:r w:rsidRPr="008E35D4">
              <w:rPr>
                <w:spacing w:val="-6"/>
                <w:sz w:val="24"/>
                <w:szCs w:val="24"/>
              </w:rPr>
              <w:t>РК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Бесплатно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физическим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лицам</w:t>
            </w:r>
          </w:p>
        </w:tc>
      </w:tr>
      <w:tr w:rsidR="008E35D4" w:rsidRPr="008E35D4" w:rsidTr="008E35D4">
        <w:trPr>
          <w:trHeight w:val="144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График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через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портал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«электронного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правительства»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egov.kz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объект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информатизации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объект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информатизации «Национальная платформа непрерывного профессионального развития педагога</w:t>
            </w:r>
          </w:p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«Ұстаз»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-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круглосуточно,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за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исключением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технических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перерывов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связи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проведением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ремонтных работ (при обращении услугополучателя после окончания рабочего времени, в выходные и праздничные дни согласно Трудового кодексу Республики Казахстан, прием заявлений и выдача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35D4">
              <w:rPr>
                <w:sz w:val="24"/>
                <w:szCs w:val="24"/>
              </w:rPr>
              <w:t>результатов</w:t>
            </w:r>
            <w:r w:rsidRPr="008E35D4">
              <w:rPr>
                <w:spacing w:val="-10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10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</w:t>
            </w:r>
            <w:r w:rsidRPr="008E35D4">
              <w:rPr>
                <w:spacing w:val="-9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услуги</w:t>
            </w:r>
            <w:r w:rsidRPr="008E35D4">
              <w:rPr>
                <w:spacing w:val="-9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осуществляется</w:t>
            </w:r>
            <w:r w:rsidRPr="008E35D4">
              <w:rPr>
                <w:spacing w:val="-1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E35D4">
              <w:rPr>
                <w:sz w:val="24"/>
                <w:szCs w:val="24"/>
              </w:rPr>
              <w:t>следующим</w:t>
            </w:r>
            <w:r w:rsidRPr="008E35D4">
              <w:rPr>
                <w:spacing w:val="-10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рабочим</w:t>
            </w:r>
            <w:r w:rsidRPr="008E35D4">
              <w:rPr>
                <w:spacing w:val="-9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днем).</w:t>
            </w:r>
          </w:p>
        </w:tc>
      </w:tr>
      <w:tr w:rsidR="008E35D4" w:rsidRPr="008E35D4" w:rsidTr="008E35D4">
        <w:trPr>
          <w:trHeight w:val="4378"/>
        </w:trPr>
        <w:tc>
          <w:tcPr>
            <w:tcW w:w="567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8E35D4">
              <w:rPr>
                <w:b/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 w:right="244"/>
              <w:rPr>
                <w:b/>
                <w:sz w:val="24"/>
                <w:szCs w:val="24"/>
              </w:rPr>
            </w:pPr>
            <w:r w:rsidRPr="008E35D4">
              <w:rPr>
                <w:b/>
                <w:sz w:val="24"/>
                <w:szCs w:val="24"/>
              </w:rPr>
              <w:t>Перечень</w:t>
            </w:r>
            <w:r w:rsidRPr="008E35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документов</w:t>
            </w:r>
            <w:r w:rsidRPr="008E35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и сведений,</w:t>
            </w:r>
            <w:r w:rsidRPr="008E35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истребуемых у</w:t>
            </w:r>
            <w:r w:rsidRPr="008E35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услугополучателя</w:t>
            </w:r>
            <w:r w:rsidRPr="008E35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для оказания</w:t>
            </w:r>
            <w:r w:rsidRPr="008E35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b/>
                <w:sz w:val="24"/>
                <w:szCs w:val="24"/>
              </w:rPr>
              <w:t>государственной услуги</w:t>
            </w:r>
          </w:p>
        </w:tc>
        <w:tc>
          <w:tcPr>
            <w:tcW w:w="739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hanging="184"/>
              <w:rPr>
                <w:sz w:val="24"/>
                <w:szCs w:val="24"/>
              </w:rPr>
            </w:pPr>
            <w:r w:rsidRPr="008E35D4">
              <w:rPr>
                <w:spacing w:val="-2"/>
                <w:sz w:val="24"/>
                <w:szCs w:val="24"/>
              </w:rPr>
              <w:t>заявление;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hanging="184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диплом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образовании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(в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случае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отсутствия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сведений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информационных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системах);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hanging="184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документ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прохождении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курсов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переподготовки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(при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наличии);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122" w:right="216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документ,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подтверждающий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трудовую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деятельность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работника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(в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случае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отсутствия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сведений в информационных системах);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122" w:right="355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сертификат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прохождении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курсов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повышения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квалификации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образовательным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программам, согласованным с уполномоченным органом в области образования;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122" w:right="225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удостоверение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приказ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присвоенной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квалификационной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категории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(для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лиц,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имеющих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квалификационную категорию);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122" w:right="171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документы,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подтверждающие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профессиональные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достижения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обобщение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(трансляцию)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опы</w:t>
            </w:r>
            <w:r w:rsidRPr="008E35D4">
              <w:rPr>
                <w:spacing w:val="-4"/>
                <w:sz w:val="24"/>
                <w:szCs w:val="24"/>
              </w:rPr>
              <w:t>та;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hanging="184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документы,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подтверждающие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достижения</w:t>
            </w:r>
            <w:r w:rsidRPr="008E35D4">
              <w:rPr>
                <w:spacing w:val="-8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обучающихся;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hanging="184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эссе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(250–300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слов).</w:t>
            </w:r>
          </w:p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Сведения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документах,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удостоверяющих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личность,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образовании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трудовой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деятельности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получаются из информационных систем соответствующих государственных органов посредством шлюза электронного правительства.</w:t>
            </w:r>
          </w:p>
        </w:tc>
      </w:tr>
    </w:tbl>
    <w:p w:rsidR="008E35D4" w:rsidRPr="008E35D4" w:rsidRDefault="008E35D4" w:rsidP="008E35D4">
      <w:pPr>
        <w:pStyle w:val="a3"/>
        <w:rPr>
          <w:sz w:val="24"/>
          <w:szCs w:val="24"/>
        </w:rPr>
      </w:pPr>
      <w:r w:rsidRPr="008E35D4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19D00E44" wp14:editId="5DC00065">
                <wp:extent cx="6332220" cy="190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98.6pt;height:1.5pt;mso-position-horizontal-relative:char;mso-position-vertical-relative:line" coordsize="63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">
                <v:shape id="Graphic 18" o:spid="_x0000_s1027" style="position:absolute;width:63322;height:190;visibility:visible;mso-wrap-style:square;v-text-anchor:top" coordsize="6332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62vMQA&#10;AADbAAAADwAAAGRycy9kb3ducmV2LnhtbESPQUvDQBCF70L/wzIFb3ZTQZG021KE1igiGAu9TrPT&#10;JDU7G3bXNP575yD0NsN78943y/XoOjVQiK1nA/NZBoq48rbl2sD+a3v3BComZIudZzLwSxHWq8nN&#10;EnPrL/xJQ5lqJSEcczTQpNTnWseqIYdx5nti0U4+OEyyhlrbgBcJd52+z7JH7bBlaWiwp+eGqu/y&#10;xxl45aKel+9FGPaH8IHHB3w5796MuZ2OmwWoRGO6mv+vCyv4Aiu/yAB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trzEAAAA2wAAAA8AAAAAAAAAAAAAAAAAmAIAAGRycy9k&#10;b3ducmV2LnhtbFBLBQYAAAAABAAEAPUAAACJAwAAAAA=&#10;" path="m6332220,l,,,19050r6332220,l6332220,xe" fillcolor="#333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103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5"/>
        <w:gridCol w:w="7396"/>
      </w:tblGrid>
      <w:tr w:rsidR="008E35D4" w:rsidRPr="008E35D4" w:rsidTr="008E35D4">
        <w:trPr>
          <w:trHeight w:val="493"/>
        </w:trPr>
        <w:tc>
          <w:tcPr>
            <w:tcW w:w="56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Документы,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указанные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пунктах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3),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5),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6),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7),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8)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аттестующихся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на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квалификационные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катего</w:t>
            </w:r>
            <w:r w:rsidRPr="008E35D4">
              <w:rPr>
                <w:sz w:val="24"/>
                <w:szCs w:val="24"/>
              </w:rPr>
              <w:t>рии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«педагог-модератор»,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«педагог-эксперт»</w:t>
            </w:r>
            <w:r w:rsidRPr="008E35D4">
              <w:rPr>
                <w:spacing w:val="-2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формируются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на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pacing w:val="-2"/>
                <w:sz w:val="24"/>
                <w:szCs w:val="24"/>
              </w:rPr>
              <w:t>Платформе.</w:t>
            </w:r>
          </w:p>
        </w:tc>
      </w:tr>
      <w:tr w:rsidR="008E35D4" w:rsidRPr="008E35D4" w:rsidTr="008E35D4">
        <w:trPr>
          <w:trHeight w:val="180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5" w:right="82"/>
              <w:jc w:val="center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2D31EB">
            <w:pPr>
              <w:pStyle w:val="TableParagraph"/>
              <w:ind w:left="122" w:right="184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Основания для отказа в оказании государственной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услуги,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установлен ные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законами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Республики Казахстан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300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установление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недостоверности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документов,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представленных</w:t>
            </w:r>
            <w:r w:rsidRPr="008E35D4">
              <w:rPr>
                <w:spacing w:val="-6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услугополучателем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для</w:t>
            </w:r>
            <w:r w:rsidRPr="008E35D4">
              <w:rPr>
                <w:spacing w:val="-7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получения государственной услуги, и (или) данных (сведений), содержащихся в них;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326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несоответствие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представленных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материалов,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данных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сведений,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необходимых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для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 государственной услуги, требованиям;</w:t>
            </w:r>
          </w:p>
          <w:p w:rsidR="008E35D4" w:rsidRPr="008E35D4" w:rsidRDefault="008E35D4" w:rsidP="008E35D4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275" w:firstLine="0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отсутствие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согласия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услугополучателя,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предоставляемого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соответствии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статьей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8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Закона Республики Казахстан «О персональных данных и их защите», на доступ к персональным дан ным ограниченного доступа, которые требуются для оказания государственной услуги.</w:t>
            </w:r>
          </w:p>
        </w:tc>
      </w:tr>
      <w:tr w:rsidR="008E35D4" w:rsidRPr="008E35D4" w:rsidTr="008E35D4">
        <w:trPr>
          <w:trHeight w:val="552"/>
        </w:trPr>
        <w:tc>
          <w:tcPr>
            <w:tcW w:w="56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8E35D4" w:rsidRPr="008E35D4" w:rsidRDefault="008E35D4" w:rsidP="008E35D4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 w:rsidRPr="008E35D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D4" w:rsidRPr="008E35D4" w:rsidRDefault="008E35D4" w:rsidP="002D31EB">
            <w:pPr>
              <w:pStyle w:val="TableParagraph"/>
              <w:ind w:left="122" w:right="153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Иные требования с учетом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особенностей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 ния государственной услуги,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том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числе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оказываемой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1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электронной форме и через Государственную корпорацию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Аттестация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проводится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1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раз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учебном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году.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Заявление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на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аттестацию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принимается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сроки, определенные уполномоченным органов в области образования.</w:t>
            </w:r>
          </w:p>
          <w:p w:rsidR="008E35D4" w:rsidRPr="008E35D4" w:rsidRDefault="008E35D4" w:rsidP="008E35D4">
            <w:pPr>
              <w:pStyle w:val="TableParagraph"/>
              <w:ind w:left="122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Комплексное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аналитическое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обобщение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результатов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деятельности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-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период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января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</w:t>
            </w:r>
            <w:r w:rsidRPr="008E35D4">
              <w:rPr>
                <w:spacing w:val="-3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август текущего учебного года.</w:t>
            </w:r>
          </w:p>
          <w:p w:rsidR="008E35D4" w:rsidRPr="008E35D4" w:rsidRDefault="008E35D4" w:rsidP="008E35D4">
            <w:pPr>
              <w:pStyle w:val="TableParagraph"/>
              <w:ind w:left="122" w:right="189"/>
              <w:rPr>
                <w:sz w:val="24"/>
                <w:szCs w:val="24"/>
              </w:rPr>
            </w:pPr>
            <w:r w:rsidRPr="008E35D4">
              <w:rPr>
                <w:sz w:val="24"/>
                <w:szCs w:val="24"/>
              </w:rPr>
              <w:t>Услугодатель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имеет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возможность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получения</w:t>
            </w:r>
            <w:r w:rsidRPr="008E35D4">
              <w:rPr>
                <w:spacing w:val="-2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информации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порядке</w:t>
            </w:r>
            <w:r w:rsidRPr="008E35D4">
              <w:rPr>
                <w:spacing w:val="-2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и</w:t>
            </w:r>
            <w:r w:rsidRPr="008E35D4">
              <w:rPr>
                <w:spacing w:val="-1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статусе</w:t>
            </w:r>
            <w:r w:rsidRPr="008E35D4">
              <w:rPr>
                <w:spacing w:val="-2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2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 услуги в режиме удаленного доступа посредством «личного кабинета» на Платформе при условии наличия ЭЦП, а также Единого контакт-центра: 1414, 8 800 080 77777. Контактные телефоны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справочных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служб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услугодателя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по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вопросам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оказания</w:t>
            </w:r>
            <w:r w:rsidRPr="008E35D4">
              <w:rPr>
                <w:spacing w:val="-5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государственной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>услуги</w:t>
            </w:r>
            <w:r w:rsidRPr="008E35D4">
              <w:rPr>
                <w:spacing w:val="-4"/>
                <w:sz w:val="24"/>
                <w:szCs w:val="24"/>
              </w:rPr>
              <w:t xml:space="preserve"> </w:t>
            </w:r>
            <w:r w:rsidRPr="008E35D4">
              <w:rPr>
                <w:sz w:val="24"/>
                <w:szCs w:val="24"/>
              </w:rPr>
              <w:t xml:space="preserve">размещены на интернет-ресурсе Министерства: </w:t>
            </w:r>
            <w:hyperlink r:id="rId6">
              <w:r w:rsidRPr="008E35D4">
                <w:rPr>
                  <w:sz w:val="24"/>
                  <w:szCs w:val="24"/>
                </w:rPr>
                <w:t>www.edu.gov.kz.</w:t>
              </w:r>
            </w:hyperlink>
          </w:p>
        </w:tc>
      </w:tr>
    </w:tbl>
    <w:p w:rsidR="00F74520" w:rsidRPr="008E35D4" w:rsidRDefault="002D31EB" w:rsidP="008E35D4"/>
    <w:sectPr w:rsidR="00F74520" w:rsidRPr="008E35D4" w:rsidSect="009D5B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7F25"/>
    <w:multiLevelType w:val="hybridMultilevel"/>
    <w:tmpl w:val="E8B87942"/>
    <w:lvl w:ilvl="0" w:tplc="7448653C">
      <w:start w:val="1"/>
      <w:numFmt w:val="decimal"/>
      <w:lvlText w:val="%1)"/>
      <w:lvlJc w:val="left"/>
      <w:pPr>
        <w:ind w:left="30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39E200AC">
      <w:numFmt w:val="bullet"/>
      <w:lvlText w:val="•"/>
      <w:lvlJc w:val="left"/>
      <w:pPr>
        <w:ind w:left="1008" w:hanging="185"/>
      </w:pPr>
      <w:rPr>
        <w:rFonts w:hint="default"/>
        <w:lang w:val="kk-KZ" w:eastAsia="en-US" w:bidi="ar-SA"/>
      </w:rPr>
    </w:lvl>
    <w:lvl w:ilvl="2" w:tplc="0ED8D1B8">
      <w:numFmt w:val="bullet"/>
      <w:lvlText w:val="•"/>
      <w:lvlJc w:val="left"/>
      <w:pPr>
        <w:ind w:left="1716" w:hanging="185"/>
      </w:pPr>
      <w:rPr>
        <w:rFonts w:hint="default"/>
        <w:lang w:val="kk-KZ" w:eastAsia="en-US" w:bidi="ar-SA"/>
      </w:rPr>
    </w:lvl>
    <w:lvl w:ilvl="3" w:tplc="08E21FEE">
      <w:numFmt w:val="bullet"/>
      <w:lvlText w:val="•"/>
      <w:lvlJc w:val="left"/>
      <w:pPr>
        <w:ind w:left="2425" w:hanging="185"/>
      </w:pPr>
      <w:rPr>
        <w:rFonts w:hint="default"/>
        <w:lang w:val="kk-KZ" w:eastAsia="en-US" w:bidi="ar-SA"/>
      </w:rPr>
    </w:lvl>
    <w:lvl w:ilvl="4" w:tplc="72D6E9AE">
      <w:numFmt w:val="bullet"/>
      <w:lvlText w:val="•"/>
      <w:lvlJc w:val="left"/>
      <w:pPr>
        <w:ind w:left="3133" w:hanging="185"/>
      </w:pPr>
      <w:rPr>
        <w:rFonts w:hint="default"/>
        <w:lang w:val="kk-KZ" w:eastAsia="en-US" w:bidi="ar-SA"/>
      </w:rPr>
    </w:lvl>
    <w:lvl w:ilvl="5" w:tplc="6F5ED0D0">
      <w:numFmt w:val="bullet"/>
      <w:lvlText w:val="•"/>
      <w:lvlJc w:val="left"/>
      <w:pPr>
        <w:ind w:left="3841" w:hanging="185"/>
      </w:pPr>
      <w:rPr>
        <w:rFonts w:hint="default"/>
        <w:lang w:val="kk-KZ" w:eastAsia="en-US" w:bidi="ar-SA"/>
      </w:rPr>
    </w:lvl>
    <w:lvl w:ilvl="6" w:tplc="6728C668">
      <w:numFmt w:val="bullet"/>
      <w:lvlText w:val="•"/>
      <w:lvlJc w:val="left"/>
      <w:pPr>
        <w:ind w:left="4550" w:hanging="185"/>
      </w:pPr>
      <w:rPr>
        <w:rFonts w:hint="default"/>
        <w:lang w:val="kk-KZ" w:eastAsia="en-US" w:bidi="ar-SA"/>
      </w:rPr>
    </w:lvl>
    <w:lvl w:ilvl="7" w:tplc="23225C2C">
      <w:numFmt w:val="bullet"/>
      <w:lvlText w:val="•"/>
      <w:lvlJc w:val="left"/>
      <w:pPr>
        <w:ind w:left="5258" w:hanging="185"/>
      </w:pPr>
      <w:rPr>
        <w:rFonts w:hint="default"/>
        <w:lang w:val="kk-KZ" w:eastAsia="en-US" w:bidi="ar-SA"/>
      </w:rPr>
    </w:lvl>
    <w:lvl w:ilvl="8" w:tplc="6E1C8FB6">
      <w:numFmt w:val="bullet"/>
      <w:lvlText w:val="•"/>
      <w:lvlJc w:val="left"/>
      <w:pPr>
        <w:ind w:left="5966" w:hanging="185"/>
      </w:pPr>
      <w:rPr>
        <w:rFonts w:hint="default"/>
        <w:lang w:val="kk-KZ" w:eastAsia="en-US" w:bidi="ar-SA"/>
      </w:rPr>
    </w:lvl>
  </w:abstractNum>
  <w:abstractNum w:abstractNumId="1">
    <w:nsid w:val="774F57EB"/>
    <w:multiLevelType w:val="hybridMultilevel"/>
    <w:tmpl w:val="4C746A98"/>
    <w:lvl w:ilvl="0" w:tplc="A31613EA">
      <w:start w:val="1"/>
      <w:numFmt w:val="decimal"/>
      <w:lvlText w:val="%1)"/>
      <w:lvlJc w:val="left"/>
      <w:pPr>
        <w:ind w:left="12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3E78D83C">
      <w:numFmt w:val="bullet"/>
      <w:lvlText w:val="•"/>
      <w:lvlJc w:val="left"/>
      <w:pPr>
        <w:ind w:left="846" w:hanging="185"/>
      </w:pPr>
      <w:rPr>
        <w:rFonts w:hint="default"/>
        <w:lang w:val="kk-KZ" w:eastAsia="en-US" w:bidi="ar-SA"/>
      </w:rPr>
    </w:lvl>
    <w:lvl w:ilvl="2" w:tplc="2A380C72">
      <w:numFmt w:val="bullet"/>
      <w:lvlText w:val="•"/>
      <w:lvlJc w:val="left"/>
      <w:pPr>
        <w:ind w:left="1572" w:hanging="185"/>
      </w:pPr>
      <w:rPr>
        <w:rFonts w:hint="default"/>
        <w:lang w:val="kk-KZ" w:eastAsia="en-US" w:bidi="ar-SA"/>
      </w:rPr>
    </w:lvl>
    <w:lvl w:ilvl="3" w:tplc="DA882590">
      <w:numFmt w:val="bullet"/>
      <w:lvlText w:val="•"/>
      <w:lvlJc w:val="left"/>
      <w:pPr>
        <w:ind w:left="2299" w:hanging="185"/>
      </w:pPr>
      <w:rPr>
        <w:rFonts w:hint="default"/>
        <w:lang w:val="kk-KZ" w:eastAsia="en-US" w:bidi="ar-SA"/>
      </w:rPr>
    </w:lvl>
    <w:lvl w:ilvl="4" w:tplc="6EA07768">
      <w:numFmt w:val="bullet"/>
      <w:lvlText w:val="•"/>
      <w:lvlJc w:val="left"/>
      <w:pPr>
        <w:ind w:left="3025" w:hanging="185"/>
      </w:pPr>
      <w:rPr>
        <w:rFonts w:hint="default"/>
        <w:lang w:val="kk-KZ" w:eastAsia="en-US" w:bidi="ar-SA"/>
      </w:rPr>
    </w:lvl>
    <w:lvl w:ilvl="5" w:tplc="7150688A">
      <w:numFmt w:val="bullet"/>
      <w:lvlText w:val="•"/>
      <w:lvlJc w:val="left"/>
      <w:pPr>
        <w:ind w:left="3751" w:hanging="185"/>
      </w:pPr>
      <w:rPr>
        <w:rFonts w:hint="default"/>
        <w:lang w:val="kk-KZ" w:eastAsia="en-US" w:bidi="ar-SA"/>
      </w:rPr>
    </w:lvl>
    <w:lvl w:ilvl="6" w:tplc="E37EF2AC">
      <w:numFmt w:val="bullet"/>
      <w:lvlText w:val="•"/>
      <w:lvlJc w:val="left"/>
      <w:pPr>
        <w:ind w:left="4478" w:hanging="185"/>
      </w:pPr>
      <w:rPr>
        <w:rFonts w:hint="default"/>
        <w:lang w:val="kk-KZ" w:eastAsia="en-US" w:bidi="ar-SA"/>
      </w:rPr>
    </w:lvl>
    <w:lvl w:ilvl="7" w:tplc="523660D6">
      <w:numFmt w:val="bullet"/>
      <w:lvlText w:val="•"/>
      <w:lvlJc w:val="left"/>
      <w:pPr>
        <w:ind w:left="5204" w:hanging="185"/>
      </w:pPr>
      <w:rPr>
        <w:rFonts w:hint="default"/>
        <w:lang w:val="kk-KZ" w:eastAsia="en-US" w:bidi="ar-SA"/>
      </w:rPr>
    </w:lvl>
    <w:lvl w:ilvl="8" w:tplc="80967F54">
      <w:numFmt w:val="bullet"/>
      <w:lvlText w:val="•"/>
      <w:lvlJc w:val="left"/>
      <w:pPr>
        <w:ind w:left="5930" w:hanging="18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C3"/>
    <w:rsid w:val="002D31EB"/>
    <w:rsid w:val="008E35D4"/>
    <w:rsid w:val="009D5B56"/>
    <w:rsid w:val="00A51931"/>
    <w:rsid w:val="00AF7719"/>
    <w:rsid w:val="00C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35D4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35D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8E3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35D4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35D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8E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2026-02-03T10:56:00Z</dcterms:created>
  <dcterms:modified xsi:type="dcterms:W3CDTF">2026-02-09T09:08:00Z</dcterms:modified>
</cp:coreProperties>
</file>